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282" w:firstLine="0"/>
        <w:jc w:val="center"/>
        <w:rPr/>
      </w:pPr>
      <w:r w:rsidDel="00000000" w:rsidR="00000000" w:rsidRPr="00000000">
        <w:rPr>
          <w:color w:val="002060"/>
          <w:sz w:val="24"/>
          <w:szCs w:val="24"/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2797175" cy="65024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650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2" w:right="282" w:firstLine="0"/>
        <w:jc w:val="center"/>
        <w:rPr/>
      </w:pPr>
      <w:r w:rsidDel="00000000" w:rsidR="00000000" w:rsidRPr="00000000">
        <w:rPr>
          <w:b w:val="1"/>
          <w:color w:val="002060"/>
          <w:sz w:val="36"/>
          <w:szCs w:val="36"/>
          <w:rtl w:val="0"/>
        </w:rPr>
        <w:t xml:space="preserve">ESERCIZIO DI DIRITTI IN MATERIA DI PROTEZIONE </w:t>
        <w:br w:type="textWrapping"/>
        <w:t xml:space="preserve">DEI DATI PERSONALI</w:t>
      </w:r>
      <w:r w:rsidDel="00000000" w:rsidR="00000000" w:rsidRPr="00000000">
        <w:rPr>
          <w:color w:val="002060"/>
          <w:sz w:val="32"/>
          <w:szCs w:val="32"/>
          <w:rtl w:val="0"/>
        </w:rPr>
        <w:br w:type="textWrapping"/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(artt. 15-22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2" w:right="282" w:firstLine="0"/>
        <w:jc w:val="center"/>
        <w:rPr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Il/La sottoscritto/a…………………………………………………………………………….</w:t>
        <w:br w:type="textWrapping"/>
        <w:t xml:space="preserve">esercita con la presente richiesta i seguenti diritti di cui agli artt. 15-22 del Regolamento (UE) 2016/679:</w:t>
      </w:r>
    </w:p>
    <w:p w:rsidR="00000000" w:rsidDel="00000000" w:rsidP="00000000" w:rsidRDefault="00000000" w:rsidRPr="00000000" w14:paraId="00000006">
      <w:pPr>
        <w:ind w:left="0" w:right="282" w:firstLine="0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8" w:right="282" w:firstLine="0"/>
        <w:rPr/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1. Accesso ai dati personali</w:t>
        <w:br w:type="textWrapping"/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(art. 15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 sottoscritto </w:t>
      </w:r>
      <w:r w:rsidDel="00000000" w:rsidR="00000000" w:rsidRPr="00000000">
        <w:rPr>
          <w:i w:val="1"/>
          <w:color w:val="002060"/>
          <w:sz w:val="20"/>
          <w:szCs w:val="20"/>
          <w:rtl w:val="0"/>
        </w:rPr>
        <w:t xml:space="preserve">(barrare solo le caselle che interessano)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chiede conferma che sia o meno in corso un trattamento di dati personali che lo riguardano;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in caso di conferma, chiede di ottenere l'accesso a tali dati, una copia degli stessi, e tutte le informazioni previste alle lettere da a) a h) dell’art. 15, paragrafo 1, del Regolamento (UE) 2016/679, e in particolare;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le finalità del trattamento;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le categorie di dati personali trattate;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 destinatari o le categorie di destinatari a cui i dati personali sono stati o saranno comunicati, in particolare se destinatari di paesi terzi o organizzazioni internazionali;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il periodo di conservazione dei dati personali previsto oppure, se non è possibile, i criteri utilizzati per determinare tale periodo;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l’origine dei dati (ovvero il soggetto o la specifica fonte dalla quale essi sono stati acquisiti);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0" w:line="276" w:lineRule="auto"/>
        <w:ind w:left="1080" w:right="282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2060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l'esistenza di un processo decisionale automatizzato, compresa la profilazione, e le informazioni significative sulla logica utilizzata, nonché l'importanza e le conseguenze previste di tale trattamento per l'interessato.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right="282" w:firstLine="0"/>
        <w:rPr/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2. Richiesta di intervento sui dati</w:t>
        <w:br w:type="textWrapping"/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(artt. 16-18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 sottoscritto chiede di effettuare le seguenti operazioni </w:t>
      </w:r>
      <w:r w:rsidDel="00000000" w:rsidR="00000000" w:rsidRPr="00000000">
        <w:rPr>
          <w:i w:val="1"/>
          <w:color w:val="002060"/>
          <w:sz w:val="20"/>
          <w:szCs w:val="20"/>
          <w:rtl w:val="0"/>
        </w:rPr>
        <w:t xml:space="preserve">(barrare solo le caselle che interessano)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rettificazione e/o aggiornamento dei dati (art. 16 del Regolamento (UE) 2016/679);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200" w:before="0" w:line="276" w:lineRule="auto"/>
        <w:ind w:left="720" w:right="282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cancellazione dei dati (art. 17, paragrafo 1, del Regolamento (UE) 2016/679), per i seguenti motivi </w:t>
      </w:r>
      <w:r w:rsidDel="00000000" w:rsidR="00000000" w:rsidRPr="00000000">
        <w:rPr>
          <w:b w:val="0"/>
          <w:i w:val="1"/>
          <w:smallCaps w:val="0"/>
          <w:strike w:val="0"/>
          <w:color w:val="002060"/>
          <w:sz w:val="20"/>
          <w:szCs w:val="20"/>
          <w:u w:val="none"/>
          <w:vertAlign w:val="baseline"/>
          <w:rtl w:val="0"/>
        </w:rPr>
        <w:t xml:space="preserve">(specificare quali)</w:t>
      </w: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708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a)…; </w:t>
      </w:r>
    </w:p>
    <w:p w:rsidR="00000000" w:rsidDel="00000000" w:rsidP="00000000" w:rsidRDefault="00000000" w:rsidRPr="00000000" w14:paraId="00000016">
      <w:pPr>
        <w:ind w:left="708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b)….; </w:t>
      </w:r>
    </w:p>
    <w:p w:rsidR="00000000" w:rsidDel="00000000" w:rsidP="00000000" w:rsidRDefault="00000000" w:rsidRPr="00000000" w14:paraId="00000017">
      <w:pPr>
        <w:ind w:left="708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c)…;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393700</wp:posOffset>
                </wp:positionV>
                <wp:extent cx="163830" cy="163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393700</wp:posOffset>
                </wp:positionV>
                <wp:extent cx="163830" cy="16383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limitazione del trattamento (art. 18) per i seguenti motivi </w:t>
      </w:r>
      <w:r w:rsidDel="00000000" w:rsidR="00000000" w:rsidRPr="00000000">
        <w:rPr>
          <w:b w:val="0"/>
          <w:i w:val="1"/>
          <w:smallCaps w:val="0"/>
          <w:strike w:val="0"/>
          <w:color w:val="002060"/>
          <w:sz w:val="20"/>
          <w:szCs w:val="20"/>
          <w:u w:val="none"/>
          <w:vertAlign w:val="baseline"/>
          <w:rtl w:val="0"/>
        </w:rPr>
        <w:t xml:space="preserve">(barrare le caselle che interessano)</w:t>
      </w: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pacing w:after="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contesta l’esattezza dei dati personali;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830" cy="16383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after="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il trattamento dei dati è illecito;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pacing w:after="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 dati sono necessari all’interessato per l’accertamento, l’esercizio o la difesa di un diritto in sede giudiziaria;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pacing w:after="20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l’interessato si è opposto al trattamento dei dati ai sensi dell’art. 21, paragrafo 1, del Regolamento (UE) 2016/679.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ind w:left="0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La presente richiesta riguarda </w:t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(indicare i dati personali, le categorie di dati o il trattamento cui si fa riferimento):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08" w:right="282" w:firstLine="0"/>
        <w:rPr>
          <w:color w:val="002060"/>
          <w:sz w:val="28"/>
          <w:szCs w:val="28"/>
        </w:rPr>
      </w:pPr>
      <w:r w:rsidDel="00000000" w:rsidR="00000000" w:rsidRPr="00000000">
        <w:rPr>
          <w:color w:val="00206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ind w:left="708" w:right="282" w:firstLine="0"/>
        <w:rPr/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3.Portabilità dei dati</w:t>
      </w:r>
      <w:r w:rsidDel="00000000" w:rsidR="00000000" w:rsidRPr="00000000">
        <w:rPr>
          <w:color w:val="00206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(art. 20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Con riferimento a tutti i dati personali forniti al titolare, il sottoscritto chiede di </w:t>
      </w:r>
      <w:r w:rsidDel="00000000" w:rsidR="00000000" w:rsidRPr="00000000">
        <w:rPr>
          <w:i w:val="1"/>
          <w:color w:val="002060"/>
          <w:sz w:val="20"/>
          <w:szCs w:val="20"/>
          <w:rtl w:val="0"/>
        </w:rPr>
        <w:t xml:space="preserve">(barrare solo le caselle che interessano)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ricevere tali dati in un formato strutturato, di uso comune e leggibile da dispositivo automatico;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pacing w:after="0" w:before="0" w:line="276" w:lineRule="auto"/>
        <w:ind w:left="720" w:right="282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trasmettere direttamente al seguente diverso titolare del trattamento </w:t>
      </w:r>
      <w:r w:rsidDel="00000000" w:rsidR="00000000" w:rsidRPr="00000000">
        <w:rPr>
          <w:b w:val="0"/>
          <w:i w:val="1"/>
          <w:smallCaps w:val="0"/>
          <w:strike w:val="0"/>
          <w:color w:val="002060"/>
          <w:sz w:val="20"/>
          <w:szCs w:val="20"/>
          <w:u w:val="none"/>
          <w:vertAlign w:val="baseline"/>
          <w:rtl w:val="0"/>
        </w:rPr>
        <w:t xml:space="preserve">(specificare i riferimenti identificativi e di contatto del titolare: ………………..):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-203199</wp:posOffset>
                </wp:positionV>
                <wp:extent cx="163195" cy="16319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-203199</wp:posOffset>
                </wp:positionV>
                <wp:extent cx="163195" cy="16319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pacing w:after="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tutti i dati personali forniti al titolare;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pacing w:after="200" w:before="0" w:line="276" w:lineRule="auto"/>
        <w:ind w:left="144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un sottoinsieme di tali dati.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</wp:posOffset>
                </wp:positionV>
                <wp:extent cx="163195" cy="16319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ind w:left="0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La presente richiesta riguarda</w:t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 (indicare i dati personali, le categorie di dati o il trattamento cui si fa riferimento):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right="282" w:firstLine="0"/>
        <w:rPr>
          <w:color w:val="002060"/>
          <w:sz w:val="28"/>
          <w:szCs w:val="28"/>
        </w:rPr>
      </w:pPr>
      <w:r w:rsidDel="00000000" w:rsidR="00000000" w:rsidRPr="00000000">
        <w:rPr>
          <w:color w:val="00206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ind w:left="708" w:right="282" w:firstLine="0"/>
        <w:rPr/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4. Opposizione al trattamento</w:t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 </w:t>
        <w:br w:type="textWrapping"/>
        <w:t xml:space="preserve">(art. 21, paragrafo 1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08" w:right="282" w:firstLine="0"/>
        <w:rPr/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(specificare)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ind w:left="708" w:right="282" w:firstLine="0"/>
        <w:rPr>
          <w:color w:val="002060"/>
          <w:sz w:val="28"/>
          <w:szCs w:val="28"/>
        </w:rPr>
      </w:pPr>
      <w:r w:rsidDel="00000000" w:rsidR="00000000" w:rsidRPr="00000000">
        <w:rPr>
          <w:color w:val="00206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ind w:left="708" w:right="282" w:firstLine="0"/>
        <w:rPr/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5. Opposizione al trattamento per fini di marketing diretto</w:t>
        <w:br w:type="textWrapping"/>
      </w: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(art. 21, paragrafo 2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pacing w:after="200" w:before="0" w:line="276" w:lineRule="auto"/>
        <w:ind w:left="720" w:right="2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2060"/>
          <w:sz w:val="24"/>
          <w:szCs w:val="24"/>
          <w:u w:val="none"/>
          <w:vertAlign w:val="baseline"/>
          <w:rtl w:val="0"/>
        </w:rPr>
        <w:t xml:space="preserve">Il sottoscritto si oppone al trattamento dei dati effettuato a fini di invio di materiale pubblicitario o di vendita diretta o per il compimento di ricerche di mercato o di comunicazione commerciale.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ind w:left="0" w:right="282" w:firstLine="0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E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 sottoscritto:</w:t>
      </w:r>
    </w:p>
    <w:p w:rsidR="00000000" w:rsidDel="00000000" w:rsidP="00000000" w:rsidRDefault="00000000" w:rsidRPr="00000000" w14:paraId="0000002F">
      <w:pPr>
        <w:ind w:left="708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ind w:left="708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Chiede, in particolare, di essere informato della sussistenza di eventuali condizioni che impediscono al titolare di identificarlo come interessato, ai sensi dell’art. 11, paragrafo 2, del Regolamento (UE) 2016/679.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9500" y="370350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63195" cy="16319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ind w:left="0" w:right="282" w:firstLine="0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2">
      <w:pPr>
        <w:ind w:left="0" w:right="282" w:firstLine="0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Recapito per la risposta:</w:t>
      </w:r>
    </w:p>
    <w:p w:rsidR="00000000" w:rsidDel="00000000" w:rsidP="00000000" w:rsidRDefault="00000000" w:rsidRPr="00000000" w14:paraId="00000033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e-mail/PEC:  </w:t>
      </w:r>
    </w:p>
    <w:p w:rsidR="00000000" w:rsidDel="00000000" w:rsidP="00000000" w:rsidRDefault="00000000" w:rsidRPr="00000000" w14:paraId="00000034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5">
      <w:pPr>
        <w:ind w:left="0" w:right="282" w:firstLine="0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Eventuali precisazioni</w:t>
      </w:r>
    </w:p>
    <w:p w:rsidR="00000000" w:rsidDel="00000000" w:rsidP="00000000" w:rsidRDefault="00000000" w:rsidRPr="00000000" w14:paraId="00000036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Il sottoscritto precisa (fornire eventuali spiegazioni utili o indicare eventuali documenti allegati):</w:t>
      </w:r>
    </w:p>
    <w:p w:rsidR="00000000" w:rsidDel="00000000" w:rsidP="00000000" w:rsidRDefault="00000000" w:rsidRPr="00000000" w14:paraId="00000037">
      <w:pPr>
        <w:ind w:left="708" w:right="282" w:firstLine="0"/>
        <w:rPr>
          <w:color w:val="002060"/>
          <w:sz w:val="28"/>
          <w:szCs w:val="28"/>
        </w:rPr>
      </w:pPr>
      <w:r w:rsidDel="00000000" w:rsidR="00000000" w:rsidRPr="00000000">
        <w:rPr>
          <w:color w:val="00206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ind w:left="0" w:right="282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282" w:firstLine="0"/>
        <w:jc w:val="right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(Luogo e data)</w:t>
      </w:r>
    </w:p>
    <w:p w:rsidR="00000000" w:rsidDel="00000000" w:rsidP="00000000" w:rsidRDefault="00000000" w:rsidRPr="00000000" w14:paraId="0000003A">
      <w:pPr>
        <w:ind w:left="0" w:right="282" w:firstLine="0"/>
        <w:jc w:val="right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B">
      <w:pPr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25" w:type="default"/>
      <w:pgSz w:h="16838" w:w="11906" w:orient="portrait"/>
      <w:pgMar w:bottom="1134" w:top="851" w:left="709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1"/>
      <w:keepLines w:val="0"/>
      <w:widowControl w:val="0"/>
      <w:spacing w:after="0" w:before="0" w:line="180" w:lineRule="auto"/>
      <w:ind w:left="0" w:right="-24" w:firstLine="0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7187882</wp:posOffset>
              </wp:positionH>
              <wp:positionV relativeFrom="page">
                <wp:posOffset>5280978</wp:posOffset>
              </wp:positionV>
              <wp:extent cx="386080" cy="24638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5158080" y="3661920"/>
                        <a:ext cx="375840" cy="23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7187882</wp:posOffset>
              </wp:positionH>
              <wp:positionV relativeFrom="page">
                <wp:posOffset>5280978</wp:posOffset>
              </wp:positionV>
              <wp:extent cx="386080" cy="246380"/>
              <wp:effectExtent b="0" l="0" r="0" t="0"/>
              <wp:wrapNone/>
              <wp:docPr id="15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6080" cy="246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A</w:t>
    </w:r>
    <w:r w:rsidDel="00000000" w:rsidR="00000000" w:rsidRPr="00000000">
      <w:rPr>
        <w:sz w:val="16"/>
        <w:szCs w:val="16"/>
        <w:rtl w:val="0"/>
      </w:rPr>
      <w:t xml:space="preserve">OURD</w:t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/MEDPD/A10</w:t>
    </w:r>
    <w:r w:rsidDel="00000000" w:rsidR="00000000" w:rsidRPr="00000000">
      <w:rPr>
        <w:sz w:val="16"/>
        <w:szCs w:val="16"/>
        <w:rtl w:val="0"/>
      </w:rPr>
      <w:t xml:space="preserve">0524</w:t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/INT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/>
    </w:lvl>
    <w:lvl w:ilvl="3">
      <w:start w:val="1"/>
      <w:numFmt w:val="bullet"/>
      <w:lvlText w:val="●"/>
      <w:lvlJc w:val="left"/>
      <w:pPr>
        <w:ind w:left="3240" w:hanging="360"/>
      </w:pPr>
      <w:rPr/>
    </w:lvl>
    <w:lvl w:ilvl="4">
      <w:start w:val="1"/>
      <w:numFmt w:val="bullet"/>
      <w:lvlText w:val="o"/>
      <w:lvlJc w:val="left"/>
      <w:pPr>
        <w:ind w:left="3960" w:hanging="360"/>
      </w:pPr>
      <w:rPr/>
    </w:lvl>
    <w:lvl w:ilvl="5">
      <w:start w:val="1"/>
      <w:numFmt w:val="bullet"/>
      <w:lvlText w:val="▪"/>
      <w:lvlJc w:val="left"/>
      <w:pPr>
        <w:ind w:left="4680" w:hanging="360"/>
      </w:pPr>
      <w:rPr/>
    </w:lvl>
    <w:lvl w:ilvl="6">
      <w:start w:val="1"/>
      <w:numFmt w:val="bullet"/>
      <w:lvlText w:val="●"/>
      <w:lvlJc w:val="left"/>
      <w:pPr>
        <w:ind w:left="5400" w:hanging="360"/>
      </w:pPr>
      <w:rPr/>
    </w:lvl>
    <w:lvl w:ilvl="7">
      <w:start w:val="1"/>
      <w:numFmt w:val="bullet"/>
      <w:lvlText w:val="o"/>
      <w:lvlJc w:val="left"/>
      <w:pPr>
        <w:ind w:left="6120" w:hanging="360"/>
      </w:pPr>
      <w:rPr/>
    </w:lvl>
    <w:lvl w:ilvl="8">
      <w:start w:val="1"/>
      <w:numFmt w:val="bullet"/>
      <w:lvlText w:val="▪"/>
      <w:lvlJc w:val="left"/>
      <w:pPr>
        <w:ind w:left="68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17.png"/><Relationship Id="rId21" Type="http://schemas.openxmlformats.org/officeDocument/2006/relationships/image" Target="media/image10.png"/><Relationship Id="rId24" Type="http://schemas.openxmlformats.org/officeDocument/2006/relationships/image" Target="media/image11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0.png"/><Relationship Id="rId8" Type="http://schemas.openxmlformats.org/officeDocument/2006/relationships/image" Target="media/image19.png"/><Relationship Id="rId11" Type="http://schemas.openxmlformats.org/officeDocument/2006/relationships/image" Target="media/image4.png"/><Relationship Id="rId10" Type="http://schemas.openxmlformats.org/officeDocument/2006/relationships/image" Target="media/image15.png"/><Relationship Id="rId13" Type="http://schemas.openxmlformats.org/officeDocument/2006/relationships/image" Target="media/image13.png"/><Relationship Id="rId12" Type="http://schemas.openxmlformats.org/officeDocument/2006/relationships/image" Target="media/image2.png"/><Relationship Id="rId15" Type="http://schemas.openxmlformats.org/officeDocument/2006/relationships/image" Target="media/image18.png"/><Relationship Id="rId14" Type="http://schemas.openxmlformats.org/officeDocument/2006/relationships/image" Target="media/image5.png"/><Relationship Id="rId17" Type="http://schemas.openxmlformats.org/officeDocument/2006/relationships/image" Target="media/image7.png"/><Relationship Id="rId16" Type="http://schemas.openxmlformats.org/officeDocument/2006/relationships/image" Target="media/image9.png"/><Relationship Id="rId19" Type="http://schemas.openxmlformats.org/officeDocument/2006/relationships/image" Target="media/image8.png"/><Relationship Id="rId18" Type="http://schemas.openxmlformats.org/officeDocument/2006/relationships/image" Target="media/image1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