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614DF" w14:textId="77777777" w:rsidR="00D22C69" w:rsidRPr="00D22C69" w:rsidRDefault="00D22C69" w:rsidP="00D22C69">
      <w:pPr>
        <w:spacing w:after="120" w:line="240" w:lineRule="auto"/>
        <w:ind w:left="181"/>
        <w:jc w:val="right"/>
        <w:rPr>
          <w:rFonts w:ascii="Cambria" w:eastAsia="Times New Roman" w:hAnsi="Cambria" w:cs="Arial"/>
          <w:b/>
          <w:sz w:val="20"/>
          <w:szCs w:val="20"/>
          <w:lang w:eastAsia="it-IT"/>
        </w:rPr>
      </w:pPr>
    </w:p>
    <w:p w14:paraId="72EDFA8B" w14:textId="77777777" w:rsidR="00D22C69" w:rsidRPr="00D22C69" w:rsidRDefault="00D22C69" w:rsidP="00D22C69">
      <w:pPr>
        <w:spacing w:after="120" w:line="240" w:lineRule="auto"/>
        <w:ind w:left="181"/>
        <w:jc w:val="right"/>
        <w:rPr>
          <w:rFonts w:ascii="Cambria" w:eastAsia="Times New Roman" w:hAnsi="Cambria" w:cs="Arial"/>
          <w:b/>
          <w:bCs/>
          <w:sz w:val="20"/>
          <w:szCs w:val="20"/>
          <w:lang w:eastAsia="it-IT"/>
        </w:rPr>
      </w:pPr>
    </w:p>
    <w:p w14:paraId="43253F3F" w14:textId="57989F9D" w:rsidR="00033334" w:rsidRDefault="00033334" w:rsidP="00033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360" w:lineRule="auto"/>
        <w:ind w:left="180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DE205B">
        <w:rPr>
          <w:rFonts w:ascii="Cambria" w:eastAsia="Calibri" w:hAnsi="Cambria" w:cs="Times New Roman"/>
          <w:b/>
          <w:bCs/>
          <w:sz w:val="20"/>
          <w:szCs w:val="20"/>
        </w:rPr>
        <w:t>Oggetto</w:t>
      </w:r>
      <w:r w:rsidRPr="00DE205B">
        <w:rPr>
          <w:rFonts w:ascii="Cambria" w:eastAsia="Calibri" w:hAnsi="Cambria" w:cs="Times New Roman"/>
          <w:bCs/>
          <w:sz w:val="20"/>
          <w:szCs w:val="20"/>
        </w:rPr>
        <w:t>: Procedura Aperta ai sensi degli artt. 58 e 60 del D.Lgs. 50/2016 per l’affidamento della fornitura di gruppi statici di continuità-UPS comprensiva di trasporto</w:t>
      </w:r>
      <w:r>
        <w:rPr>
          <w:rFonts w:ascii="Cambria" w:eastAsia="Calibri" w:hAnsi="Cambria" w:cs="Times New Roman"/>
          <w:bCs/>
          <w:sz w:val="20"/>
          <w:szCs w:val="20"/>
        </w:rPr>
        <w:t>,</w:t>
      </w:r>
      <w:r w:rsidRPr="00DE205B">
        <w:rPr>
          <w:rFonts w:ascii="Cambria" w:eastAsia="Calibri" w:hAnsi="Cambria" w:cs="Times New Roman"/>
          <w:bCs/>
          <w:sz w:val="20"/>
          <w:szCs w:val="20"/>
        </w:rPr>
        <w:t xml:space="preserve"> scarico a terra e posa in opera, da intendersi come fornitura a piè d’opera</w:t>
      </w:r>
      <w:r>
        <w:rPr>
          <w:rFonts w:ascii="Cambria" w:eastAsia="Calibri" w:hAnsi="Cambria" w:cs="Times New Roman"/>
          <w:bCs/>
          <w:sz w:val="20"/>
          <w:szCs w:val="20"/>
        </w:rPr>
        <w:t>,</w:t>
      </w:r>
      <w:r w:rsidRPr="00DE205B">
        <w:rPr>
          <w:rFonts w:ascii="Cambria" w:eastAsia="Calibri" w:hAnsi="Cambria" w:cs="Times New Roman"/>
          <w:bCs/>
          <w:sz w:val="20"/>
          <w:szCs w:val="20"/>
        </w:rPr>
        <w:t xml:space="preserve"> con contestuale disconnessione, ritiro trasporto in discarica controllata con rilascio di certificato di avvenuto smaltimento a norma dei gruppi statici di continuità-UPS esistenti </w:t>
      </w:r>
    </w:p>
    <w:p w14:paraId="7B8038E9" w14:textId="77777777" w:rsidR="00033334" w:rsidRDefault="00033334" w:rsidP="00D22C69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14:paraId="72931632" w14:textId="06F837C5" w:rsidR="00D22C69" w:rsidRPr="00D22C69" w:rsidRDefault="00D22C69" w:rsidP="00D22C69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>I sottoscritti:</w:t>
      </w:r>
    </w:p>
    <w:p w14:paraId="0FC77793" w14:textId="77777777" w:rsidR="00D22C69" w:rsidRPr="00D22C69" w:rsidRDefault="00D22C69" w:rsidP="00D22C69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MANDATARIA ____________________ in nome e per conto della quale agisce con □ SEDE LEGALE oppure □ SEDE OPERATIVA in___________________________,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7242FC2B" w14:textId="77777777" w:rsidR="00D22C69" w:rsidRPr="00D22C69" w:rsidRDefault="00D22C69" w:rsidP="00D22C69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0ED0FF8D" w14:textId="77777777" w:rsidR="00D22C69" w:rsidRPr="00D22C69" w:rsidRDefault="00D22C69" w:rsidP="00D22C69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02E87681" w14:textId="77777777" w:rsidR="00D22C69" w:rsidRPr="00D22C69" w:rsidRDefault="00D22C69" w:rsidP="00D22C69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2B16E1C5" w14:textId="77777777" w:rsidR="00D22C69" w:rsidRPr="00D22C69" w:rsidRDefault="00D22C69" w:rsidP="00D22C69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27E0112C" w14:textId="77777777" w:rsidR="00D22C69" w:rsidRPr="00D22C69" w:rsidRDefault="00D22C69" w:rsidP="00D22C69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14:paraId="59FF7DDB" w14:textId="77777777" w:rsidR="00D22C69" w:rsidRPr="00D22C69" w:rsidRDefault="00D22C69" w:rsidP="00D22C69">
      <w:pPr>
        <w:spacing w:after="120" w:line="36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</w:p>
    <w:p w14:paraId="398C0F3A" w14:textId="77777777" w:rsidR="00D22C69" w:rsidRPr="00D22C69" w:rsidRDefault="00D22C69" w:rsidP="00D22C69">
      <w:pPr>
        <w:spacing w:after="120" w:line="36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</w:p>
    <w:p w14:paraId="4D3107A6" w14:textId="77777777" w:rsidR="00D22C69" w:rsidRPr="00D22C69" w:rsidRDefault="00D22C69" w:rsidP="00D22C69">
      <w:pPr>
        <w:spacing w:after="120" w:line="36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</w:p>
    <w:p w14:paraId="6CFF5480" w14:textId="77777777" w:rsidR="00D22C69" w:rsidRPr="00D22C69" w:rsidRDefault="00D22C69" w:rsidP="00D22C69">
      <w:pPr>
        <w:spacing w:after="120" w:line="36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b/>
          <w:sz w:val="20"/>
          <w:szCs w:val="20"/>
          <w:lang w:eastAsia="it-IT"/>
        </w:rPr>
        <w:t>Premesso</w:t>
      </w:r>
    </w:p>
    <w:p w14:paraId="1A59B39B" w14:textId="77777777" w:rsidR="00D22C69" w:rsidRPr="00D22C69" w:rsidRDefault="00D22C69" w:rsidP="00D22C69">
      <w:pPr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lastRenderedPageBreak/>
        <w:t>Che per la partecipazione e l’esecuzione della gara in oggetto, le parti ritengono opportuna un’organizzazione comune alle attività relative e connesse alle operazioni conseguenti;</w:t>
      </w:r>
    </w:p>
    <w:p w14:paraId="7E4BF395" w14:textId="77777777" w:rsidR="00D22C69" w:rsidRPr="00D22C69" w:rsidRDefault="00D22C69" w:rsidP="00D22C69">
      <w:pPr>
        <w:numPr>
          <w:ilvl w:val="0"/>
          <w:numId w:val="2"/>
        </w:numPr>
        <w:spacing w:after="120" w:line="360" w:lineRule="auto"/>
        <w:ind w:firstLine="696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>Che, per quanto sopra, le parti intendono partecipare all’appalto in oggetto congiuntamente, impegnandosi alla costituzione di</w:t>
      </w:r>
    </w:p>
    <w:p w14:paraId="42CC96C3" w14:textId="77777777" w:rsidR="00D22C69" w:rsidRPr="00D22C69" w:rsidRDefault="00D22C69" w:rsidP="00D22C69">
      <w:pPr>
        <w:spacing w:after="120" w:line="360" w:lineRule="auto"/>
        <w:ind w:left="720" w:firstLine="696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Pr="00D22C69">
        <w:rPr>
          <w:rFonts w:ascii="Cambria" w:eastAsia="Times New Roman" w:hAnsi="Cambria" w:cs="Times New Roman"/>
          <w:b/>
          <w:sz w:val="20"/>
          <w:szCs w:val="20"/>
          <w:lang w:eastAsia="it-IT"/>
        </w:rPr>
        <w:t>raggruppamento temporaneo di concorrenti</w:t>
      </w:r>
    </w:p>
    <w:p w14:paraId="3DC08597" w14:textId="77777777" w:rsidR="00D22C69" w:rsidRPr="00D22C69" w:rsidRDefault="00D22C69" w:rsidP="00D22C69">
      <w:pPr>
        <w:spacing w:after="120" w:line="360" w:lineRule="auto"/>
        <w:ind w:left="720" w:firstLine="696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Pr="00D22C69">
        <w:rPr>
          <w:rFonts w:ascii="Cambria" w:eastAsia="Times New Roman" w:hAnsi="Cambria" w:cs="Times New Roman"/>
          <w:b/>
          <w:sz w:val="20"/>
          <w:szCs w:val="20"/>
          <w:lang w:eastAsia="it-IT"/>
        </w:rPr>
        <w:t>consorzio ordinario di concorrenti</w:t>
      </w:r>
    </w:p>
    <w:p w14:paraId="1DD1C807" w14:textId="77777777" w:rsidR="00D22C69" w:rsidRPr="00D22C69" w:rsidRDefault="00D22C69" w:rsidP="00D22C69">
      <w:pPr>
        <w:spacing w:after="120" w:line="360" w:lineRule="auto"/>
        <w:ind w:left="720" w:firstLine="696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Pr="00D22C69">
        <w:rPr>
          <w:rFonts w:ascii="Cambria" w:eastAsia="Times New Roman" w:hAnsi="Cambria" w:cs="Times New Roman"/>
          <w:b/>
          <w:sz w:val="20"/>
          <w:szCs w:val="20"/>
          <w:lang w:eastAsia="it-IT"/>
        </w:rPr>
        <w:t>G.E.I.E.</w:t>
      </w:r>
    </w:p>
    <w:p w14:paraId="13F363AD" w14:textId="77777777" w:rsidR="00D22C69" w:rsidRPr="00D22C69" w:rsidRDefault="00D22C69" w:rsidP="00D22C69">
      <w:pPr>
        <w:spacing w:after="120" w:line="360" w:lineRule="auto"/>
        <w:ind w:firstLine="144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>di tipo:</w:t>
      </w:r>
    </w:p>
    <w:p w14:paraId="7B43A0FC" w14:textId="77777777" w:rsidR="00D22C69" w:rsidRPr="00D22C69" w:rsidRDefault="00D22C69" w:rsidP="00D22C69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                               </w:t>
      </w: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orizzontale</w:t>
      </w:r>
    </w:p>
    <w:p w14:paraId="6C83EC24" w14:textId="77777777" w:rsidR="00D22C69" w:rsidRPr="00D22C69" w:rsidRDefault="00D22C69" w:rsidP="00D22C69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 xml:space="preserve">in caso di aggiudicazione dell’appalto in oggetto, ai sensi e per gli effetti di quanto previsto dall’art. 48 del D.Lgs. n. 50/2016; </w:t>
      </w:r>
    </w:p>
    <w:p w14:paraId="1C070004" w14:textId="77777777" w:rsidR="00D22C69" w:rsidRPr="00D22C69" w:rsidRDefault="00D22C69" w:rsidP="00D22C69">
      <w:pPr>
        <w:spacing w:after="120" w:line="36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 xml:space="preserve">a tal fine, ai sensi degli articoli 46 e 47 del DPR 445/2000 e s.m.i, consapevoli delle sanzioni penali previste dall’art. 76 del medesimo DPR 445/2000 e s.m.i, </w:t>
      </w:r>
      <w:r w:rsidRPr="00D22C69">
        <w:rPr>
          <w:rFonts w:ascii="Cambria" w:eastAsia="Times New Roman" w:hAnsi="Cambria" w:cs="EJABPK+Arial"/>
          <w:color w:val="000000"/>
          <w:sz w:val="20"/>
          <w:szCs w:val="20"/>
          <w:lang w:eastAsia="it-IT"/>
        </w:rPr>
        <w:t xml:space="preserve">nel caso di mendaci dichiarazioni, falsità negli atti, uso o esibizione di atti falsi, contenenti dati non più rispondenti a verità, </w:t>
      </w:r>
    </w:p>
    <w:p w14:paraId="53985253" w14:textId="77777777" w:rsidR="00D22C69" w:rsidRPr="00D22C69" w:rsidRDefault="00D22C69" w:rsidP="00D22C69">
      <w:pPr>
        <w:spacing w:after="120" w:line="36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b/>
          <w:sz w:val="20"/>
          <w:szCs w:val="20"/>
          <w:lang w:eastAsia="it-IT"/>
        </w:rPr>
        <w:t>dichiarano</w:t>
      </w:r>
    </w:p>
    <w:p w14:paraId="159B0ED3" w14:textId="77777777" w:rsidR="00D22C69" w:rsidRPr="00D22C69" w:rsidRDefault="00D22C69" w:rsidP="00D22C69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360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>di impegnarsi irrevocabilmente, in caso di aggiudicazione della gara in oggetto, a conferire mandato collettivo speciale con rappresentanza e ampia speciale procura gratuita e irrevocabile al concorrente _______________________________, qualificato come mandatario, il quale stipulerà il contratto in nome e per conto proprio e dei mandanti.</w:t>
      </w:r>
    </w:p>
    <w:p w14:paraId="789471DE" w14:textId="77777777" w:rsidR="00D22C69" w:rsidRPr="00D22C69" w:rsidRDefault="00D22C69" w:rsidP="00D22C69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>che, riuniti per come sopra indicato, posseggono i requisiti di partecipazione e di esecuzione alla gara in oggetto, per come richiesto dal bando e dal disciplinare di gara, ed ai sensi dell’art. 48 comma 4  D.Lgs. n. 50/2016 in tema di associazioni temporanee di concorrenti precisano che l’esecuzione dell’appalto sarà così effettuato:</w:t>
      </w:r>
    </w:p>
    <w:tbl>
      <w:tblPr>
        <w:tblW w:w="7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4195"/>
        <w:gridCol w:w="1599"/>
      </w:tblGrid>
      <w:tr w:rsidR="00D22C69" w:rsidRPr="00D22C69" w14:paraId="51B2D67B" w14:textId="77777777" w:rsidTr="00E448EB">
        <w:trPr>
          <w:trHeight w:val="375"/>
          <w:jc w:val="center"/>
        </w:trPr>
        <w:tc>
          <w:tcPr>
            <w:tcW w:w="1563" w:type="dxa"/>
            <w:vAlign w:val="center"/>
          </w:tcPr>
          <w:p w14:paraId="71E13AD8" w14:textId="77777777" w:rsidR="00D22C69" w:rsidRPr="00D22C69" w:rsidRDefault="00D22C69" w:rsidP="00D22C69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5" w:type="dxa"/>
            <w:vAlign w:val="center"/>
          </w:tcPr>
          <w:p w14:paraId="689B7191" w14:textId="77777777" w:rsidR="00D22C69" w:rsidRPr="00D22C69" w:rsidRDefault="00D22C69" w:rsidP="00D22C69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D22C69"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  <w:t>Denominazione ditta</w:t>
            </w:r>
          </w:p>
        </w:tc>
        <w:tc>
          <w:tcPr>
            <w:tcW w:w="1599" w:type="dxa"/>
            <w:vAlign w:val="center"/>
          </w:tcPr>
          <w:p w14:paraId="2E60C6AE" w14:textId="77777777" w:rsidR="00D22C69" w:rsidRPr="00D22C69" w:rsidRDefault="00D22C69" w:rsidP="00D22C69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D22C69"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  <w:t>% esecuzione appalto</w:t>
            </w:r>
          </w:p>
        </w:tc>
      </w:tr>
      <w:tr w:rsidR="00D22C69" w:rsidRPr="00D22C69" w14:paraId="55480DE0" w14:textId="77777777" w:rsidTr="00E448EB">
        <w:trPr>
          <w:trHeight w:val="393"/>
          <w:jc w:val="center"/>
        </w:trPr>
        <w:tc>
          <w:tcPr>
            <w:tcW w:w="1563" w:type="dxa"/>
          </w:tcPr>
          <w:p w14:paraId="54DAFB48" w14:textId="77777777" w:rsidR="00D22C69" w:rsidRPr="00D22C69" w:rsidRDefault="00D22C69" w:rsidP="00D22C69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D22C6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Capogruppo</w:t>
            </w:r>
          </w:p>
        </w:tc>
        <w:tc>
          <w:tcPr>
            <w:tcW w:w="4195" w:type="dxa"/>
          </w:tcPr>
          <w:p w14:paraId="6FE6E7BF" w14:textId="77777777" w:rsidR="00D22C69" w:rsidRPr="00D22C69" w:rsidRDefault="00D22C69" w:rsidP="00D22C69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</w:tcPr>
          <w:p w14:paraId="08558E7D" w14:textId="77777777" w:rsidR="00D22C69" w:rsidRPr="00D22C69" w:rsidRDefault="00D22C69" w:rsidP="00D22C69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D22C69" w:rsidRPr="00D22C69" w14:paraId="2B5C954E" w14:textId="77777777" w:rsidTr="00E448EB">
        <w:trPr>
          <w:trHeight w:val="426"/>
          <w:jc w:val="center"/>
        </w:trPr>
        <w:tc>
          <w:tcPr>
            <w:tcW w:w="1563" w:type="dxa"/>
          </w:tcPr>
          <w:p w14:paraId="48493A9E" w14:textId="77777777" w:rsidR="00D22C69" w:rsidRPr="00D22C69" w:rsidRDefault="00D22C69" w:rsidP="00D22C69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D22C6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Mandante n.1</w:t>
            </w:r>
          </w:p>
        </w:tc>
        <w:tc>
          <w:tcPr>
            <w:tcW w:w="4195" w:type="dxa"/>
          </w:tcPr>
          <w:p w14:paraId="3C5A9CFC" w14:textId="77777777" w:rsidR="00D22C69" w:rsidRPr="00D22C69" w:rsidRDefault="00D22C69" w:rsidP="00D22C69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</w:tcPr>
          <w:p w14:paraId="7B45445D" w14:textId="77777777" w:rsidR="00D22C69" w:rsidRPr="00D22C69" w:rsidRDefault="00D22C69" w:rsidP="00D22C69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D22C69" w:rsidRPr="00D22C69" w14:paraId="73386720" w14:textId="77777777" w:rsidTr="00E448EB">
        <w:trPr>
          <w:trHeight w:val="419"/>
          <w:jc w:val="center"/>
        </w:trPr>
        <w:tc>
          <w:tcPr>
            <w:tcW w:w="1563" w:type="dxa"/>
          </w:tcPr>
          <w:p w14:paraId="19D88C02" w14:textId="77777777" w:rsidR="00D22C69" w:rsidRPr="00D22C69" w:rsidRDefault="00D22C69" w:rsidP="00D22C69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D22C69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Mandante n.2</w:t>
            </w:r>
          </w:p>
        </w:tc>
        <w:tc>
          <w:tcPr>
            <w:tcW w:w="4195" w:type="dxa"/>
          </w:tcPr>
          <w:p w14:paraId="237FE4D2" w14:textId="77777777" w:rsidR="00D22C69" w:rsidRPr="00D22C69" w:rsidRDefault="00D22C69" w:rsidP="00D22C69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</w:tcPr>
          <w:p w14:paraId="7C7A19B0" w14:textId="77777777" w:rsidR="00D22C69" w:rsidRPr="00D22C69" w:rsidRDefault="00D22C69" w:rsidP="00D22C69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D22C69" w:rsidRPr="00D22C69" w14:paraId="15D684FB" w14:textId="77777777" w:rsidTr="00E448EB">
        <w:trPr>
          <w:trHeight w:val="427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2FEF" w14:textId="77777777" w:rsidR="00D22C69" w:rsidRPr="00D22C69" w:rsidRDefault="00D22C69" w:rsidP="00D22C69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C0AA" w14:textId="77777777" w:rsidR="00D22C69" w:rsidRPr="00D22C69" w:rsidRDefault="00D22C69" w:rsidP="00D22C69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EF43" w14:textId="77777777" w:rsidR="00D22C69" w:rsidRPr="00D22C69" w:rsidRDefault="00D22C69" w:rsidP="00D22C69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D22C69"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  <w:t>100%</w:t>
            </w:r>
          </w:p>
        </w:tc>
      </w:tr>
    </w:tbl>
    <w:p w14:paraId="61B84808" w14:textId="77777777" w:rsidR="00D22C69" w:rsidRPr="00D22C69" w:rsidRDefault="00D22C69" w:rsidP="00D22C69">
      <w:pPr>
        <w:spacing w:after="120" w:line="240" w:lineRule="auto"/>
        <w:ind w:left="181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</w:p>
    <w:p w14:paraId="75B0333E" w14:textId="77777777" w:rsidR="00D22C69" w:rsidRPr="00D22C69" w:rsidRDefault="00D22C69" w:rsidP="00D22C69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 xml:space="preserve">che ogni impresa, è </w:t>
      </w:r>
      <w:r w:rsidRPr="00D22C69">
        <w:rPr>
          <w:rFonts w:ascii="Cambria" w:eastAsia="Batang" w:hAnsi="Cambria" w:cs="Times New Roman"/>
          <w:sz w:val="20"/>
          <w:szCs w:val="20"/>
          <w:lang w:eastAsia="it-IT"/>
        </w:rPr>
        <w:t>qualificata per la parte di prestazione che si impegna ad eseguire;</w:t>
      </w:r>
    </w:p>
    <w:p w14:paraId="03AAD7A6" w14:textId="77777777" w:rsidR="00D22C69" w:rsidRPr="00D22C69" w:rsidRDefault="00D22C69" w:rsidP="00D22C69">
      <w:pPr>
        <w:spacing w:after="120" w:line="360" w:lineRule="auto"/>
        <w:ind w:left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14:paraId="4C1FB42D" w14:textId="77777777" w:rsidR="00D22C69" w:rsidRPr="00D22C69" w:rsidRDefault="00D22C69" w:rsidP="00D22C69">
      <w:pPr>
        <w:spacing w:after="120" w:line="360" w:lineRule="auto"/>
        <w:ind w:left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14:paraId="774FF703" w14:textId="77777777" w:rsidR="00D22C69" w:rsidRPr="00D22C69" w:rsidRDefault="00D22C69" w:rsidP="00D22C69">
      <w:pPr>
        <w:spacing w:after="120" w:line="360" w:lineRule="auto"/>
        <w:ind w:left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14:paraId="51C43808" w14:textId="77777777" w:rsidR="00D22C69" w:rsidRPr="00D22C69" w:rsidRDefault="00D22C69" w:rsidP="00D22C69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lastRenderedPageBreak/>
        <w:t xml:space="preserve">4. che all’impresa indicata come futura mandataria spetta la rappresentanza esclusiva, anche processuale, dei mandanti nei confronti della stazione appaltante per tutte le operazioni e gli atti di qualsiasi natura dipendenti dall'appalto, anche dopo il collaudo, o atto equivalente, fino alla estinzione di ogni rapporto. </w:t>
      </w:r>
    </w:p>
    <w:p w14:paraId="6FA6742E" w14:textId="77777777" w:rsidR="00D22C69" w:rsidRPr="00D22C69" w:rsidRDefault="00D22C69" w:rsidP="00D22C69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>Si impegnano altresì, nell’ipotesi di ammissione alla gara a non modificare la composizione dell’associazione temporanea da costituirsi sulla base del presente impegno ed a perfezionare in tempo utile il relativo mandato irrevocabile, indicando nel medesimo atto la quota di partecipazione di ciascuno all’associazione ed a conformarsi alla disciplina prevista dalle norme per i raggruppamenti temporanei</w:t>
      </w:r>
    </w:p>
    <w:p w14:paraId="5FC3EA6A" w14:textId="77777777" w:rsidR="00D22C69" w:rsidRPr="00D22C69" w:rsidRDefault="00D22C69" w:rsidP="00D22C69">
      <w:pPr>
        <w:autoSpaceDE w:val="0"/>
        <w:autoSpaceDN w:val="0"/>
        <w:adjustRightInd w:val="0"/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>Sono consapevoli che i dati personali raccolti saranno trattati, anche con strumenti informatici, esclusivamente nell’ambito del procedimento per il quale la presente dichiarazione viene resa.</w:t>
      </w:r>
    </w:p>
    <w:p w14:paraId="7A04DF50" w14:textId="77777777" w:rsidR="00D22C69" w:rsidRPr="00D22C69" w:rsidRDefault="00D22C69" w:rsidP="00D22C69">
      <w:pPr>
        <w:adjustRightInd w:val="0"/>
        <w:spacing w:before="120"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>____________________, lì _______________</w:t>
      </w:r>
    </w:p>
    <w:p w14:paraId="27F7F51A" w14:textId="77777777" w:rsidR="00D22C69" w:rsidRPr="00D22C69" w:rsidRDefault="00D22C69" w:rsidP="00D22C69">
      <w:pPr>
        <w:adjustRightInd w:val="0"/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>Timbro dell’impresa e firma dei dichiaranti</w:t>
      </w:r>
    </w:p>
    <w:p w14:paraId="6E82B5CB" w14:textId="77777777" w:rsidR="00D22C69" w:rsidRPr="00D22C69" w:rsidRDefault="00D22C69" w:rsidP="00D22C69">
      <w:pPr>
        <w:adjustRightInd w:val="0"/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14:paraId="2785144C" w14:textId="77777777" w:rsidR="00D22C69" w:rsidRPr="00D22C69" w:rsidRDefault="00D22C69" w:rsidP="00D22C69">
      <w:pPr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14:paraId="376882A6" w14:textId="77777777" w:rsidR="00D22C69" w:rsidRPr="00D22C69" w:rsidRDefault="00D22C69" w:rsidP="00D22C69">
      <w:pPr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14:paraId="3F68E861" w14:textId="77777777" w:rsidR="00D22C69" w:rsidRPr="00D22C69" w:rsidRDefault="00D22C69" w:rsidP="00D22C69">
      <w:pPr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14:paraId="36A7B56B" w14:textId="77777777" w:rsidR="00D22C69" w:rsidRPr="00D22C69" w:rsidRDefault="00D22C69" w:rsidP="00D22C69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14:paraId="5AE79E17" w14:textId="77777777" w:rsidR="00D22C69" w:rsidRPr="00D22C69" w:rsidRDefault="00D22C69" w:rsidP="00D22C69">
      <w:pPr>
        <w:adjustRightInd w:val="0"/>
        <w:spacing w:after="120" w:line="240" w:lineRule="auto"/>
        <w:ind w:left="4248" w:hanging="4248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D22C69">
        <w:rPr>
          <w:rFonts w:ascii="Cambria" w:eastAsia="Times New Roman" w:hAnsi="Cambria" w:cs="Times New Roman"/>
          <w:sz w:val="20"/>
          <w:szCs w:val="20"/>
          <w:lang w:eastAsia="it-IT"/>
        </w:rPr>
        <w:t>Allegare documento/i di identità in corso di validità</w:t>
      </w:r>
    </w:p>
    <w:p w14:paraId="02A8B87E" w14:textId="77777777" w:rsidR="00D22C69" w:rsidRPr="00D22C69" w:rsidRDefault="00D22C69" w:rsidP="00D22C69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14:paraId="1DBA6EFA" w14:textId="77777777" w:rsidR="00D22C69" w:rsidRPr="00D22C69" w:rsidRDefault="00D22C69" w:rsidP="00D22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401EF4" w14:textId="77777777" w:rsidR="00D22C69" w:rsidRPr="00D22C69" w:rsidRDefault="00D22C69" w:rsidP="00D22C69">
      <w:pPr>
        <w:spacing w:after="200" w:line="276" w:lineRule="auto"/>
        <w:rPr>
          <w:rFonts w:ascii="Calibri" w:eastAsia="Calibri" w:hAnsi="Calibri" w:cs="Times New Roman"/>
        </w:rPr>
      </w:pPr>
    </w:p>
    <w:p w14:paraId="01C40C5B" w14:textId="77777777" w:rsidR="00ED359C" w:rsidRDefault="00D20DF3"/>
    <w:sectPr w:rsidR="00ED359C" w:rsidSect="00B373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CECBC" w14:textId="77777777" w:rsidR="009458A6" w:rsidRDefault="009458A6">
      <w:pPr>
        <w:spacing w:after="0" w:line="240" w:lineRule="auto"/>
      </w:pPr>
      <w:r>
        <w:separator/>
      </w:r>
    </w:p>
  </w:endnote>
  <w:endnote w:type="continuationSeparator" w:id="0">
    <w:p w14:paraId="491B4F3F" w14:textId="77777777" w:rsidR="009458A6" w:rsidRDefault="0094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JABPK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68325" w14:textId="77777777" w:rsidR="00E00698" w:rsidRDefault="000333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721C80" w14:textId="77777777" w:rsidR="00E00698" w:rsidRDefault="00D20DF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2A663" w14:textId="77777777" w:rsidR="00E00698" w:rsidRDefault="000333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65B72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45062032" w14:textId="77777777" w:rsidR="00E00698" w:rsidRDefault="00D20DF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12CA7" w14:textId="77777777" w:rsidR="00B668EB" w:rsidRDefault="00D20D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F72DD" w14:textId="77777777" w:rsidR="009458A6" w:rsidRDefault="009458A6">
      <w:pPr>
        <w:spacing w:after="0" w:line="240" w:lineRule="auto"/>
      </w:pPr>
      <w:r>
        <w:separator/>
      </w:r>
    </w:p>
  </w:footnote>
  <w:footnote w:type="continuationSeparator" w:id="0">
    <w:p w14:paraId="31DE48F1" w14:textId="77777777" w:rsidR="009458A6" w:rsidRDefault="00945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E0A62" w14:textId="77777777" w:rsidR="00E00698" w:rsidRDefault="00D20DF3">
    <w:pPr>
      <w:pStyle w:val="Intestazione"/>
    </w:pPr>
    <w:r>
      <w:rPr>
        <w:noProof/>
      </w:rPr>
      <w:pict w14:anchorId="6433D8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7" o:spid="_x0000_s2049" type="#_x0000_t136" style="position:absolute;margin-left:0;margin-top:0;width:522.65pt;height:156.8pt;rotation:315;z-index:-251657216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545CD" w14:textId="77777777" w:rsidR="00B64C20" w:rsidRDefault="00033334" w:rsidP="00B64C20">
    <w:pPr>
      <w:pStyle w:val="Intestazione"/>
      <w:jc w:val="right"/>
    </w:pPr>
    <w:r>
      <w:rPr>
        <w:rFonts w:ascii="Cambria" w:hAnsi="Cambria" w:cs="Arial"/>
        <w:b/>
        <w:sz w:val="20"/>
        <w:szCs w:val="20"/>
      </w:rPr>
      <w:t xml:space="preserve">Modello n. 6   – </w:t>
    </w:r>
    <w:r w:rsidRPr="00B64C20">
      <w:rPr>
        <w:rFonts w:ascii="Cambria" w:hAnsi="Cambria" w:cs="Arial"/>
        <w:b/>
        <w:sz w:val="20"/>
        <w:szCs w:val="20"/>
      </w:rPr>
      <w:t>“Atto di impegno a conferire mandato collettivo speciale”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1852D" w14:textId="77777777" w:rsidR="00E00698" w:rsidRDefault="00D20DF3">
    <w:pPr>
      <w:pStyle w:val="Intestazione"/>
    </w:pPr>
    <w:r>
      <w:rPr>
        <w:noProof/>
      </w:rPr>
      <w:pict w14:anchorId="33FECD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6" o:spid="_x0000_s2050" type="#_x0000_t136" style="position:absolute;margin-left:0;margin-top:0;width:522.65pt;height:156.8pt;rotation:315;z-index:-251656192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51C4F"/>
    <w:multiLevelType w:val="hybridMultilevel"/>
    <w:tmpl w:val="7EA87EE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639E0"/>
    <w:multiLevelType w:val="hybridMultilevel"/>
    <w:tmpl w:val="E042F8FC"/>
    <w:lvl w:ilvl="0" w:tplc="67FC86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69"/>
    <w:rsid w:val="00033334"/>
    <w:rsid w:val="003B7D16"/>
    <w:rsid w:val="003E5387"/>
    <w:rsid w:val="005411B6"/>
    <w:rsid w:val="006641DF"/>
    <w:rsid w:val="006C3EBB"/>
    <w:rsid w:val="00765B72"/>
    <w:rsid w:val="00875F51"/>
    <w:rsid w:val="009458A6"/>
    <w:rsid w:val="00A42265"/>
    <w:rsid w:val="00D20DF3"/>
    <w:rsid w:val="00D2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19BD3CB"/>
  <w15:docId w15:val="{81593915-D860-4D07-B03A-FA48BD67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D22C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22C69"/>
  </w:style>
  <w:style w:type="paragraph" w:styleId="Intestazione">
    <w:name w:val="header"/>
    <w:basedOn w:val="Normale"/>
    <w:link w:val="IntestazioneCarattere"/>
    <w:uiPriority w:val="99"/>
    <w:semiHidden/>
    <w:unhideWhenUsed/>
    <w:rsid w:val="00D22C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22C69"/>
  </w:style>
  <w:style w:type="character" w:styleId="Numeropagina">
    <w:name w:val="page number"/>
    <w:basedOn w:val="Carpredefinitoparagrafo"/>
    <w:rsid w:val="00D22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Camilla Rocchi</cp:lastModifiedBy>
  <cp:revision>4</cp:revision>
  <dcterms:created xsi:type="dcterms:W3CDTF">2021-04-01T13:37:00Z</dcterms:created>
  <dcterms:modified xsi:type="dcterms:W3CDTF">2021-04-13T08:38:00Z</dcterms:modified>
</cp:coreProperties>
</file>